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FA1010" w:rsidRDefault="00501D80" w:rsidP="00FC6A85">
      <w:pPr>
        <w:jc w:val="both"/>
        <w:rPr>
          <w:rFonts w:ascii="Verdana" w:hAnsi="Verdana"/>
          <w:szCs w:val="22"/>
        </w:rPr>
      </w:pPr>
    </w:p>
    <w:p w:rsidR="009B402F" w:rsidRPr="00271679" w:rsidRDefault="005B4BA5" w:rsidP="00E81A39">
      <w:pPr>
        <w:pStyle w:val="Nzev"/>
        <w:spacing w:after="240"/>
        <w:jc w:val="left"/>
        <w:rPr>
          <w:rFonts w:ascii="Verdana" w:hAnsi="Verdana"/>
          <w:b/>
          <w:szCs w:val="36"/>
          <w:lang w:val="cs-CZ"/>
        </w:rPr>
      </w:pPr>
      <w:r w:rsidRPr="00FA1010">
        <w:rPr>
          <w:rFonts w:ascii="Verdana" w:hAnsi="Verdana"/>
          <w:b/>
          <w:szCs w:val="36"/>
        </w:rPr>
        <w:t xml:space="preserve">Čestné prohlášení </w:t>
      </w:r>
      <w:r w:rsidR="00C77026" w:rsidRPr="00FA1010">
        <w:rPr>
          <w:rFonts w:ascii="Verdana" w:hAnsi="Verdana"/>
          <w:b/>
          <w:szCs w:val="36"/>
        </w:rPr>
        <w:t>ve vztahu k zákonu o registru smluv</w:t>
      </w:r>
      <w:r w:rsidR="00C40742">
        <w:rPr>
          <w:rStyle w:val="Znakapoznpodarou"/>
          <w:rFonts w:ascii="Verdana" w:hAnsi="Verdana"/>
          <w:b/>
          <w:sz w:val="28"/>
          <w:szCs w:val="28"/>
        </w:rPr>
        <w:footnoteReference w:id="1"/>
      </w:r>
    </w:p>
    <w:p w:rsidR="00BE1004" w:rsidRPr="00E81A3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Účastník</w:t>
      </w:r>
      <w:r w:rsidR="00BE1004" w:rsidRPr="00E81A39">
        <w:rPr>
          <w:rFonts w:ascii="Verdana" w:hAnsi="Verdana"/>
          <w:b/>
          <w:sz w:val="18"/>
          <w:szCs w:val="18"/>
        </w:rPr>
        <w:t>:</w:t>
      </w:r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Obchodní firma/jméno</w:t>
      </w:r>
      <w:r w:rsidR="00AD3797" w:rsidRPr="00E81A39">
        <w:rPr>
          <w:rFonts w:ascii="Verdana" w:hAnsi="Verdana"/>
          <w:b/>
          <w:sz w:val="18"/>
          <w:szCs w:val="18"/>
        </w:rPr>
        <w:tab/>
      </w:r>
      <w:r w:rsidRPr="00E81A3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Sídlo/místo podnikání</w:t>
      </w:r>
      <w:r w:rsidRPr="00E81A39">
        <w:rPr>
          <w:rFonts w:ascii="Verdana" w:hAnsi="Verdana"/>
          <w:sz w:val="18"/>
          <w:szCs w:val="18"/>
        </w:rPr>
        <w:tab/>
      </w:r>
      <w:r w:rsid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IČ</w:t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5C3F3A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Právní forma</w:t>
      </w:r>
      <w:r w:rsidR="00BE1004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81A39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E81A39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který podává nabídku </w:t>
      </w:r>
      <w:r w:rsidR="00BB5F55" w:rsidRPr="00E81A39">
        <w:rPr>
          <w:rFonts w:ascii="Verdana" w:hAnsi="Verdana"/>
          <w:sz w:val="18"/>
          <w:szCs w:val="18"/>
        </w:rPr>
        <w:t xml:space="preserve">na veřejnou </w:t>
      </w:r>
      <w:r w:rsidRPr="00E81A39">
        <w:rPr>
          <w:rFonts w:ascii="Verdana" w:hAnsi="Verdana"/>
          <w:sz w:val="18"/>
          <w:szCs w:val="18"/>
        </w:rPr>
        <w:t xml:space="preserve">zakázku s názvem </w:t>
      </w:r>
      <w:r w:rsidRPr="00271679">
        <w:rPr>
          <w:rFonts w:ascii="Verdana" w:hAnsi="Verdana"/>
          <w:b/>
          <w:sz w:val="18"/>
          <w:szCs w:val="18"/>
        </w:rPr>
        <w:t>„</w:t>
      </w:r>
      <w:r w:rsidR="00985735">
        <w:rPr>
          <w:rFonts w:ascii="Verdana" w:hAnsi="Verdana"/>
          <w:b/>
          <w:sz w:val="18"/>
          <w:szCs w:val="18"/>
        </w:rPr>
        <w:t>Nákup náhradních dílů pro kolejovou mechanizaci u ST Ostrava 2023</w:t>
      </w:r>
      <w:bookmarkStart w:id="0" w:name="_GoBack"/>
      <w:bookmarkEnd w:id="0"/>
      <w:r w:rsidRPr="00271679">
        <w:rPr>
          <w:rFonts w:ascii="Verdana" w:hAnsi="Verdana"/>
          <w:b/>
          <w:sz w:val="18"/>
          <w:szCs w:val="18"/>
        </w:rPr>
        <w:t>“</w:t>
      </w:r>
      <w:r w:rsidRPr="00E81A39">
        <w:rPr>
          <w:rFonts w:ascii="Verdana" w:hAnsi="Verdana"/>
          <w:sz w:val="18"/>
          <w:szCs w:val="18"/>
        </w:rPr>
        <w:t>, tímto čestně prohlašuje</w:t>
      </w:r>
      <w:r w:rsidR="003B09D8" w:rsidRPr="00E81A39">
        <w:rPr>
          <w:rFonts w:ascii="Verdana" w:hAnsi="Verdana"/>
          <w:sz w:val="18"/>
          <w:szCs w:val="18"/>
        </w:rPr>
        <w:t>,</w:t>
      </w:r>
      <w:r w:rsidR="00C77026" w:rsidRPr="00E81A39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 rámcové dohodě 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Default="00C77026" w:rsidP="00C40742">
      <w:pPr>
        <w:pBdr>
          <w:bottom w:val="single" w:sz="6" w:space="1" w:color="auto"/>
        </w:pBdr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C40742" w:rsidRDefault="00C40742" w:rsidP="00C77026">
      <w:pPr>
        <w:pBdr>
          <w:bottom w:val="single" w:sz="6" w:space="1" w:color="auto"/>
        </w:pBdr>
        <w:spacing w:after="240"/>
        <w:jc w:val="both"/>
        <w:rPr>
          <w:rFonts w:ascii="Verdana" w:hAnsi="Verdana"/>
          <w:sz w:val="18"/>
          <w:szCs w:val="18"/>
        </w:rPr>
      </w:pPr>
    </w:p>
    <w:p w:rsidR="00C40742" w:rsidRDefault="00C40742" w:rsidP="00C40742">
      <w:pPr>
        <w:tabs>
          <w:tab w:val="right" w:pos="9063"/>
        </w:tabs>
        <w:spacing w:line="264" w:lineRule="auto"/>
        <w:ind w:right="6"/>
        <w:jc w:val="both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Ve smyslu výše uvedeného považuje účastník za obchodní tajemství, nebo jiné informace, uvedené ve smlouvě, které nemohou být v registru smluv uveřejněny tyto: </w:t>
      </w:r>
    </w:p>
    <w:p w:rsidR="00271679" w:rsidRDefault="00C40742" w:rsidP="00C40742">
      <w:pPr>
        <w:spacing w:after="24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  <w:highlight w:val="yellow"/>
        </w:rPr>
        <w:t>D</w:t>
      </w:r>
      <w:r w:rsidRPr="00BD7D75">
        <w:rPr>
          <w:rFonts w:ascii="Verdana" w:hAnsi="Verdana"/>
          <w:sz w:val="18"/>
          <w:szCs w:val="18"/>
          <w:highlight w:val="yellow"/>
        </w:rPr>
        <w:t xml:space="preserve">oplní </w:t>
      </w:r>
      <w:r>
        <w:rPr>
          <w:rFonts w:ascii="Verdana" w:hAnsi="Verdana"/>
          <w:sz w:val="18"/>
          <w:szCs w:val="18"/>
          <w:highlight w:val="yellow"/>
        </w:rPr>
        <w:t>účastník</w:t>
      </w:r>
      <w:r>
        <w:rPr>
          <w:rStyle w:val="Znakapoznpodarou"/>
          <w:rFonts w:ascii="Verdana" w:hAnsi="Verdana"/>
          <w:sz w:val="18"/>
          <w:szCs w:val="18"/>
          <w:highlight w:val="yellow"/>
        </w:rPr>
        <w:footnoteReference w:id="2"/>
      </w:r>
    </w:p>
    <w:p w:rsidR="00271679" w:rsidRDefault="00271679" w:rsidP="00C77026">
      <w:pPr>
        <w:spacing w:after="240"/>
        <w:jc w:val="both"/>
        <w:rPr>
          <w:rFonts w:ascii="Verdana" w:hAnsi="Verdana"/>
          <w:sz w:val="18"/>
          <w:szCs w:val="18"/>
        </w:rPr>
      </w:pPr>
    </w:p>
    <w:p w:rsidR="00271679" w:rsidRPr="00E81A39" w:rsidRDefault="00271679" w:rsidP="00271679">
      <w:pPr>
        <w:spacing w:after="240"/>
        <w:jc w:val="both"/>
        <w:rPr>
          <w:rFonts w:ascii="Verdana" w:hAnsi="Verdana"/>
          <w:sz w:val="18"/>
          <w:szCs w:val="18"/>
        </w:rPr>
      </w:pPr>
    </w:p>
    <w:sectPr w:rsidR="00271679" w:rsidRPr="00E81A39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0D3D" w:rsidRDefault="005B0D3D">
      <w:r>
        <w:separator/>
      </w:r>
    </w:p>
  </w:endnote>
  <w:endnote w:type="continuationSeparator" w:id="0">
    <w:p w:rsidR="005B0D3D" w:rsidRDefault="005B0D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19AE" w:rsidRDefault="001519A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C40742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6E3D30" w:rsidRDefault="006E3D30" w:rsidP="006E3D30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8573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8573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0D3D" w:rsidRDefault="005B0D3D">
      <w:r>
        <w:separator/>
      </w:r>
    </w:p>
  </w:footnote>
  <w:footnote w:type="continuationSeparator" w:id="0">
    <w:p w:rsidR="005B0D3D" w:rsidRDefault="005B0D3D">
      <w:r>
        <w:continuationSeparator/>
      </w:r>
    </w:p>
  </w:footnote>
  <w:footnote w:id="1">
    <w:p w:rsidR="00C40742" w:rsidRDefault="00C40742" w:rsidP="00C40742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 w:rsidRPr="009F2E9B">
        <w:rPr>
          <w:rFonts w:ascii="Verdana" w:hAnsi="Verdana"/>
          <w:b/>
          <w:sz w:val="16"/>
          <w:szCs w:val="16"/>
          <w:highlight w:val="red"/>
        </w:rPr>
        <w:t xml:space="preserve">Účastník </w:t>
      </w:r>
      <w:r>
        <w:rPr>
          <w:rFonts w:ascii="Verdana" w:hAnsi="Verdana"/>
          <w:b/>
          <w:sz w:val="16"/>
          <w:szCs w:val="16"/>
          <w:highlight w:val="red"/>
          <w:u w:val="single"/>
        </w:rPr>
        <w:t xml:space="preserve">doloží </w:t>
      </w:r>
      <w:r w:rsidRPr="00C40742">
        <w:rPr>
          <w:rFonts w:ascii="Verdana" w:hAnsi="Verdana"/>
          <w:b/>
          <w:sz w:val="16"/>
          <w:szCs w:val="16"/>
          <w:highlight w:val="red"/>
          <w:u w:val="single"/>
        </w:rPr>
        <w:t xml:space="preserve">toto prohlášení </w:t>
      </w:r>
      <w:r>
        <w:rPr>
          <w:rFonts w:ascii="Verdana" w:hAnsi="Verdana"/>
          <w:b/>
          <w:sz w:val="16"/>
          <w:szCs w:val="16"/>
          <w:highlight w:val="red"/>
          <w:u w:val="single"/>
        </w:rPr>
        <w:t>pouze v případě</w:t>
      </w:r>
      <w:r>
        <w:rPr>
          <w:rFonts w:ascii="Verdana" w:hAnsi="Verdana"/>
          <w:b/>
          <w:sz w:val="16"/>
          <w:szCs w:val="16"/>
          <w:highlight w:val="red"/>
        </w:rPr>
        <w:t xml:space="preserve">, že postupuje dle bodu 5.3.1.2  a 5.3.1.3 </w:t>
      </w:r>
      <w:r w:rsidRPr="00C40742">
        <w:rPr>
          <w:rFonts w:ascii="Verdana" w:hAnsi="Verdana"/>
          <w:b/>
          <w:sz w:val="16"/>
          <w:szCs w:val="16"/>
          <w:highlight w:val="red"/>
        </w:rPr>
        <w:t>Zadávací dokumentace</w:t>
      </w:r>
    </w:p>
  </w:footnote>
  <w:footnote w:id="2">
    <w:p w:rsidR="00C40742" w:rsidRPr="001F49C6" w:rsidRDefault="00C40742" w:rsidP="00C40742">
      <w:pPr>
        <w:pStyle w:val="Textpoznpodarou"/>
        <w:jc w:val="both"/>
        <w:rPr>
          <w:rFonts w:ascii="Verdana" w:hAnsi="Verdana"/>
          <w:sz w:val="18"/>
          <w:szCs w:val="18"/>
        </w:rPr>
      </w:pPr>
      <w:r w:rsidRPr="001F49C6">
        <w:rPr>
          <w:rStyle w:val="Znakapoznpodarou"/>
          <w:rFonts w:ascii="Verdana" w:hAnsi="Verdana"/>
          <w:sz w:val="18"/>
          <w:szCs w:val="18"/>
        </w:rPr>
        <w:footnoteRef/>
      </w:r>
      <w:r w:rsidRPr="001F49C6">
        <w:rPr>
          <w:rFonts w:ascii="Verdana" w:hAnsi="Verdana"/>
          <w:sz w:val="18"/>
          <w:szCs w:val="18"/>
        </w:rPr>
        <w:t xml:space="preserve"> </w:t>
      </w:r>
      <w:r w:rsidRPr="001F49C6">
        <w:rPr>
          <w:rFonts w:ascii="Verdana" w:hAnsi="Verdana"/>
          <w:b/>
          <w:sz w:val="16"/>
          <w:szCs w:val="16"/>
        </w:rPr>
        <w:t>Dodavatel jednoznačným způsobem uvede, které informace či skutečnosti uvedené ve smlouvě či jejích přílohách považuje za obchodní tajemství nebo jiné informace, které nemohou být v registru smluv uveřejněny</w:t>
      </w:r>
      <w:r w:rsidRPr="001F49C6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>(např. vypíše slovně, nebo odkazem na příslušný článek smlouvy nebo číslo přílohy, nebo barevně ve smlouvě údaje vyznačí a v tomto prohlášení uvede způsob vyznačení ve smlouvě aj.)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19AE" w:rsidRDefault="001519A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19AE" w:rsidRDefault="001519A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A1010" w:rsidTr="0045048D">
      <w:trPr>
        <w:trHeight w:val="925"/>
      </w:trPr>
      <w:tc>
        <w:tcPr>
          <w:tcW w:w="5041" w:type="dxa"/>
          <w:vAlign w:val="center"/>
        </w:tcPr>
        <w:p w:rsidR="0075099A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>P</w:t>
          </w:r>
          <w:r w:rsidR="00C77026" w:rsidRPr="00FA1010">
            <w:rPr>
              <w:rFonts w:ascii="Verdana" w:eastAsia="Calibri" w:hAnsi="Verdana"/>
              <w:sz w:val="18"/>
            </w:rPr>
            <w:t>říloha 5</w:t>
          </w:r>
          <w:r w:rsidRPr="00FA1010">
            <w:rPr>
              <w:rFonts w:ascii="Verdana" w:eastAsia="Calibri" w:hAnsi="Verdana"/>
              <w:sz w:val="18"/>
            </w:rPr>
            <w:t xml:space="preserve"> </w:t>
          </w:r>
          <w:r w:rsidR="001519AE">
            <w:rPr>
              <w:rFonts w:ascii="Verdana" w:eastAsia="Calibri" w:hAnsi="Verdana"/>
              <w:sz w:val="18"/>
              <w:szCs w:val="18"/>
            </w:rPr>
            <w:t>Zadávací dokumentace</w:t>
          </w:r>
          <w:r w:rsidR="0075099A" w:rsidRPr="00FA1010">
            <w:rPr>
              <w:rFonts w:ascii="Verdana" w:eastAsia="Calibri" w:hAnsi="Verdana"/>
              <w:sz w:val="18"/>
            </w:rPr>
            <w:t>:</w:t>
          </w:r>
        </w:p>
        <w:p w:rsidR="0045048D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 xml:space="preserve">Čestné prohlášení </w:t>
          </w:r>
          <w:r w:rsidR="00C77026" w:rsidRPr="00FA1010">
            <w:rPr>
              <w:rFonts w:ascii="Verdana" w:hAnsi="Verdana"/>
              <w:sz w:val="18"/>
              <w:szCs w:val="22"/>
            </w:rPr>
            <w:t>ve vztahu k zákonu o registru smluv</w:t>
          </w:r>
        </w:p>
        <w:p w:rsidR="0045048D" w:rsidRPr="00FA1010" w:rsidRDefault="0045048D" w:rsidP="0045048D">
          <w:pPr>
            <w:pStyle w:val="Zhlav"/>
            <w:jc w:val="center"/>
            <w:rPr>
              <w:rFonts w:ascii="Verdana" w:hAnsi="Verdana"/>
              <w:b/>
              <w:sz w:val="12"/>
              <w:szCs w:val="16"/>
            </w:rPr>
          </w:pPr>
        </w:p>
      </w:tc>
      <w:tc>
        <w:tcPr>
          <w:tcW w:w="5119" w:type="dxa"/>
          <w:vAlign w:val="center"/>
        </w:tcPr>
        <w:p w:rsidR="0045048D" w:rsidRPr="00FA1010" w:rsidRDefault="0045048D" w:rsidP="001F6978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:rsidR="0045048D" w:rsidRPr="00FA1010" w:rsidRDefault="0045048D" w:rsidP="0045048D">
    <w:pPr>
      <w:pStyle w:val="Zhlav"/>
      <w:rPr>
        <w:rFonts w:ascii="Verdana" w:hAnsi="Verdana"/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19AE"/>
    <w:rsid w:val="001561B0"/>
    <w:rsid w:val="00160155"/>
    <w:rsid w:val="001757F0"/>
    <w:rsid w:val="00184203"/>
    <w:rsid w:val="001907A9"/>
    <w:rsid w:val="001B6090"/>
    <w:rsid w:val="001D0F6F"/>
    <w:rsid w:val="001D4541"/>
    <w:rsid w:val="001F6978"/>
    <w:rsid w:val="001F76EA"/>
    <w:rsid w:val="00206F39"/>
    <w:rsid w:val="00245048"/>
    <w:rsid w:val="00262D0B"/>
    <w:rsid w:val="00271679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82C45"/>
    <w:rsid w:val="003A7F39"/>
    <w:rsid w:val="003B0945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0D3D"/>
    <w:rsid w:val="005B1740"/>
    <w:rsid w:val="005B4BA5"/>
    <w:rsid w:val="005C3F3A"/>
    <w:rsid w:val="00605E5C"/>
    <w:rsid w:val="0061111B"/>
    <w:rsid w:val="00627F3F"/>
    <w:rsid w:val="00642292"/>
    <w:rsid w:val="00651A5C"/>
    <w:rsid w:val="0065482C"/>
    <w:rsid w:val="006574F8"/>
    <w:rsid w:val="00671BDD"/>
    <w:rsid w:val="006A2376"/>
    <w:rsid w:val="006A6E4F"/>
    <w:rsid w:val="006E3D30"/>
    <w:rsid w:val="007042D7"/>
    <w:rsid w:val="0075099A"/>
    <w:rsid w:val="00771970"/>
    <w:rsid w:val="00791FB1"/>
    <w:rsid w:val="0079526A"/>
    <w:rsid w:val="007B55B1"/>
    <w:rsid w:val="007E4088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249EB"/>
    <w:rsid w:val="00960A8A"/>
    <w:rsid w:val="009731BC"/>
    <w:rsid w:val="00973872"/>
    <w:rsid w:val="00985735"/>
    <w:rsid w:val="00991BD3"/>
    <w:rsid w:val="00993004"/>
    <w:rsid w:val="009B402F"/>
    <w:rsid w:val="009B7AC0"/>
    <w:rsid w:val="009C2335"/>
    <w:rsid w:val="009C25D7"/>
    <w:rsid w:val="009D3F29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35C84"/>
    <w:rsid w:val="00B44579"/>
    <w:rsid w:val="00B47F7D"/>
    <w:rsid w:val="00B564BD"/>
    <w:rsid w:val="00B6241E"/>
    <w:rsid w:val="00B6462C"/>
    <w:rsid w:val="00B87A19"/>
    <w:rsid w:val="00B9077C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0742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097C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DE423A"/>
    <w:rsid w:val="00E12A77"/>
    <w:rsid w:val="00E55FE0"/>
    <w:rsid w:val="00E7211F"/>
    <w:rsid w:val="00E81A39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10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5A7872BD"/>
  <w15:docId w15:val="{6AB3883C-B50D-4CA0-9809-3E9083BBC4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271679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2777FB"/>
    <w:rsid w:val="00482B79"/>
    <w:rsid w:val="004A5424"/>
    <w:rsid w:val="00573D4E"/>
    <w:rsid w:val="0075317C"/>
    <w:rsid w:val="00850FD9"/>
    <w:rsid w:val="00895471"/>
    <w:rsid w:val="00940E9B"/>
    <w:rsid w:val="00C84609"/>
    <w:rsid w:val="00CB3255"/>
    <w:rsid w:val="00E32FEE"/>
    <w:rsid w:val="00F94949"/>
    <w:rsid w:val="00FF4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C7AE64D-5FDC-43F2-8C23-C4B1D5352B7A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F753A42-9EDD-4172-A32B-7C30DCB187F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5C09B70-E09A-48EA-8498-C567BCDB18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5B3F5BE-7EEC-4449-A20D-9573BAACB9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1</Pages>
  <Words>330</Words>
  <Characters>1953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2279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15</cp:revision>
  <cp:lastPrinted>2016-08-01T07:54:00Z</cp:lastPrinted>
  <dcterms:created xsi:type="dcterms:W3CDTF">2018-12-07T16:36:00Z</dcterms:created>
  <dcterms:modified xsi:type="dcterms:W3CDTF">2023-01-17T06:02:00Z</dcterms:modified>
</cp:coreProperties>
</file>